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val="en-US" w:eastAsia="ko-KR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44053C91" w14:textId="77777777" w:rsidTr="009B32B8">
        <w:tc>
          <w:tcPr>
            <w:tcW w:w="5000" w:type="pct"/>
          </w:tcPr>
          <w:p w14:paraId="2B9C1694" w14:textId="7738AA55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241CB4">
              <w:rPr>
                <w:rFonts w:ascii="Malgun Gothic" w:eastAsia="Malgun Gothic" w:hAnsi="Malgun Gothic" w:cs="Arial" w:hint="eastAsia"/>
                <w:sz w:val="18"/>
                <w:szCs w:val="18"/>
                <w:lang w:eastAsia="ko-KR"/>
              </w:rPr>
              <w:t>Scott Sung-</w:t>
            </w:r>
            <w:proofErr w:type="spellStart"/>
            <w:r w:rsidR="00241CB4">
              <w:rPr>
                <w:rFonts w:ascii="Malgun Gothic" w:eastAsia="Malgun Gothic" w:hAnsi="Malgun Gothic" w:cs="Arial"/>
                <w:sz w:val="18"/>
                <w:szCs w:val="18"/>
                <w:lang w:eastAsia="ko-KR"/>
              </w:rPr>
              <w:t>Kyu</w:t>
            </w:r>
            <w:proofErr w:type="spellEnd"/>
            <w:r w:rsidR="00241CB4">
              <w:rPr>
                <w:rFonts w:ascii="Malgun Gothic" w:eastAsia="Malgun Gothic" w:hAnsi="Malgun Gothic" w:cs="Arial"/>
                <w:sz w:val="18"/>
                <w:szCs w:val="18"/>
                <w:lang w:eastAsia="ko-KR"/>
              </w:rPr>
              <w:t xml:space="preserve"> </w:t>
            </w:r>
          </w:p>
          <w:p w14:paraId="363C57E8" w14:textId="324F69D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0FA87A65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241CB4">
              <w:rPr>
                <w:rFonts w:ascii="Arial" w:eastAsia="Times New Roman" w:hAnsi="Arial" w:cs="Arial"/>
                <w:sz w:val="18"/>
                <w:szCs w:val="18"/>
              </w:rPr>
              <w:t>Lee</w:t>
            </w:r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6334B8DE" w14:textId="77777777" w:rsidTr="009B32B8">
        <w:tc>
          <w:tcPr>
            <w:tcW w:w="5000" w:type="pct"/>
          </w:tcPr>
          <w:p w14:paraId="4703B40C" w14:textId="5217B4D1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(e.g. Hon., Justice etc, if applicable):</w:t>
            </w:r>
            <w:r w:rsidR="00241CB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03A2F48" w14:textId="5CA64FBC" w:rsidR="003729D9" w:rsidRPr="00241CB4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1D66C315" w14:textId="77777777" w:rsidTr="009B32B8">
        <w:tc>
          <w:tcPr>
            <w:tcW w:w="5000" w:type="pct"/>
          </w:tcPr>
          <w:p w14:paraId="10F21202" w14:textId="5CA79AC3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(e.g. QC, KC, SC etc, if applicable):</w:t>
            </w:r>
          </w:p>
          <w:p w14:paraId="5A5581F0" w14:textId="178BBBC5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0D7715CF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241CB4">
              <w:rPr>
                <w:rFonts w:ascii="Arial" w:eastAsia="Times New Roman" w:hAnsi="Arial" w:cs="Arial"/>
                <w:sz w:val="18"/>
                <w:szCs w:val="18"/>
              </w:rPr>
              <w:t xml:space="preserve"> Kim and Chang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180C89EC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AFE23A0" w14:textId="7E18D876" w:rsidR="00B476D0" w:rsidRPr="00241CB4" w:rsidRDefault="00241CB4" w:rsidP="00C170EA">
            <w:pPr>
              <w:spacing w:before="120" w:after="120" w:line="240" w:lineRule="auto"/>
              <w:contextualSpacing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S</w:t>
            </w: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 xml:space="preserve">enior </w:t>
            </w:r>
            <w:r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partner</w:t>
            </w: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3323D61A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</w:p>
          <w:p w14:paraId="7A6DA690" w14:textId="0893DE5F" w:rsidR="005F7649" w:rsidRPr="00241CB4" w:rsidRDefault="00241CB4" w:rsidP="00C170EA">
            <w:pPr>
              <w:spacing w:before="120" w:after="120" w:line="240" w:lineRule="auto"/>
              <w:contextualSpacing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Seoul Korea</w:t>
            </w: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26CE6F61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14:paraId="4259CEFD" w14:textId="61866D64" w:rsidR="00B476D0" w:rsidRPr="00241CB4" w:rsidRDefault="00241CB4" w:rsidP="00C170EA">
            <w:pPr>
              <w:spacing w:before="120" w:after="120" w:line="240" w:lineRule="auto"/>
              <w:contextualSpacing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Korean</w:t>
            </w: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77089EAF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14:paraId="36315431" w14:textId="727949F9" w:rsidR="00B476D0" w:rsidRPr="00241CB4" w:rsidRDefault="00241CB4" w:rsidP="00C170EA">
            <w:pPr>
              <w:spacing w:before="120" w:after="120" w:line="240" w:lineRule="auto"/>
              <w:contextualSpacing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  <w:lang w:eastAsia="ko-KR"/>
              </w:rPr>
              <w:t>English, Korean</w:t>
            </w: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AB25B6" w14:paraId="099BC710" w14:textId="77777777" w:rsidTr="00C170EA">
              <w:tc>
                <w:tcPr>
                  <w:tcW w:w="4820" w:type="dxa"/>
                </w:tcPr>
                <w:p w14:paraId="7EEC7453" w14:textId="4202CE47" w:rsidR="009B32B8" w:rsidRPr="00F44E51" w:rsidRDefault="009B32B8" w:rsidP="00F44E51">
                  <w:pPr>
                    <w:spacing w:after="0" w:line="240" w:lineRule="auto"/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t>Aviation / Transportation</w:t>
                  </w:r>
                </w:p>
                <w:p w14:paraId="503794F4" w14:textId="2D6F4713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506E4D9B" w:rsidR="009B32B8" w:rsidRPr="00AB25B6" w:rsidRDefault="00C31C16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0B7B9C55" w:rsidR="009B32B8" w:rsidRPr="00C71E2D" w:rsidRDefault="00C31C16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53259AE8" w:rsidR="009B32B8" w:rsidRPr="00AB25B6" w:rsidRDefault="00C31C16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781CD76D" w:rsidR="000329C1" w:rsidRDefault="00D95DC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4C742B86" w:rsidR="000329C1" w:rsidRDefault="000329C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1F8ABF75" w:rsidR="009B32B8" w:rsidRPr="00AB25B6" w:rsidRDefault="00F44E51" w:rsidP="004C6A6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C31C1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31C1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31C1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31C1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C31C1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31C1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31C1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31C1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Investor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C31C1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31C1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31C1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31C1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Joint Ventures / Partnerships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26B4AB6B" w:rsidR="000329C1" w:rsidRPr="000329C1" w:rsidRDefault="00C31C16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B74B9F7" w:rsidR="000329C1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542A980B" w:rsidR="000329C1" w:rsidRPr="00AB25B6" w:rsidRDefault="000329C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1DE5E5CE" w:rsidR="009B32B8" w:rsidRPr="00AB25B6" w:rsidRDefault="00C31C16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0078423F" w:rsidR="000329C1" w:rsidRDefault="00C31C16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212501A4" w:rsidR="00F44E51" w:rsidRDefault="00C31C16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="00F44E51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A567BA1" w:rsidR="00720F66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573B745E" w:rsidR="00720F66" w:rsidRDefault="00720F6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Telecommunications</w:t>
                  </w:r>
                </w:p>
                <w:p w14:paraId="3161B408" w14:textId="4AAF3BE3" w:rsidR="00C973C3" w:rsidRDefault="00C973C3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Trusts</w:t>
                  </w:r>
                </w:p>
                <w:p w14:paraId="2ECC075E" w14:textId="70B6F596" w:rsidR="009B32B8" w:rsidRPr="00AB25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7B740B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___________</w:t>
                  </w:r>
                  <w:r w:rsidR="003902D0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</w:t>
                  </w:r>
                </w:p>
                <w:p w14:paraId="64436C3A" w14:textId="77777777" w:rsidR="009B32B8" w:rsidRPr="003902D0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AB25B6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260FA10F" w14:textId="77777777" w:rsidTr="00BF73EA">
        <w:tc>
          <w:tcPr>
            <w:tcW w:w="5000" w:type="pct"/>
          </w:tcPr>
          <w:p w14:paraId="6EF3FA9C" w14:textId="11F33EE8" w:rsidR="001A7EF3" w:rsidRPr="002A5E61" w:rsidRDefault="001A7EF3" w:rsidP="00ED35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1" w:name="OLE_LINK4"/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Educational</w:t>
            </w:r>
          </w:p>
          <w:p w14:paraId="629A6008" w14:textId="336CC5FB" w:rsidR="00ED35FF" w:rsidRPr="002A5E61" w:rsidRDefault="00ED35FF" w:rsidP="00ED35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Chung-Ang University (Completed coursework, Ph.D., 2008) </w:t>
            </w:r>
          </w:p>
          <w:p w14:paraId="09A846FC" w14:textId="14AC24D2" w:rsidR="00ED35FF" w:rsidRPr="002A5E61" w:rsidRDefault="00ED35FF" w:rsidP="00ED35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George Washington University (LL.M., 1992) </w:t>
            </w:r>
          </w:p>
          <w:p w14:paraId="17B7E2B4" w14:textId="77777777" w:rsidR="00ED35FF" w:rsidRPr="002A5E61" w:rsidRDefault="00ED35FF" w:rsidP="00ED35F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Seoul National University (LL.B., 1982)</w:t>
            </w:r>
          </w:p>
          <w:p w14:paraId="6B73B499" w14:textId="6EE7BC64" w:rsidR="006560E0" w:rsidRPr="002A5E61" w:rsidRDefault="001A7EF3" w:rsidP="003902D0">
            <w:pPr>
              <w:spacing w:after="0" w:line="280" w:lineRule="exact"/>
              <w:rPr>
                <w:rFonts w:ascii="Arial" w:eastAsia="Malgun Gothic" w:hAnsi="Arial" w:cs="Arial"/>
                <w:color w:val="333333"/>
                <w:sz w:val="20"/>
                <w:szCs w:val="20"/>
                <w:lang w:eastAsia="ko-KR"/>
              </w:rPr>
            </w:pPr>
            <w:r w:rsidRPr="002A5E61">
              <w:rPr>
                <w:rFonts w:ascii="Arial" w:eastAsia="Malgun Gothic" w:hAnsi="Arial" w:cs="Arial"/>
                <w:color w:val="333333"/>
                <w:sz w:val="20"/>
                <w:szCs w:val="20"/>
                <w:lang w:eastAsia="ko-KR"/>
              </w:rPr>
              <w:t>Professional</w:t>
            </w:r>
          </w:p>
          <w:p w14:paraId="57922E0D" w14:textId="77777777" w:rsidR="00993BB6" w:rsidRPr="002A5E61" w:rsidRDefault="006560E0" w:rsidP="003902D0">
            <w:pPr>
              <w:spacing w:after="0" w:line="280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 xml:space="preserve">Admitted to </w:t>
            </w:r>
            <w:r w:rsidR="00993BB6" w:rsidRPr="002A5E61">
              <w:rPr>
                <w:rFonts w:ascii="Arial" w:hAnsi="Arial" w:cs="Arial"/>
                <w:color w:val="333333"/>
                <w:sz w:val="20"/>
                <w:szCs w:val="20"/>
              </w:rPr>
              <w:t>Korean Bar</w:t>
            </w: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 xml:space="preserve"> 1984</w:t>
            </w:r>
          </w:p>
          <w:p w14:paraId="7DE3DEDF" w14:textId="1E388E85" w:rsidR="00BD30F8" w:rsidRPr="002A5E61" w:rsidRDefault="00993BB6" w:rsidP="003902D0">
            <w:pPr>
              <w:spacing w:after="0" w:line="280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Admitted to</w:t>
            </w:r>
            <w:r w:rsidR="006560E0" w:rsidRPr="002A5E61">
              <w:rPr>
                <w:rFonts w:ascii="Arial" w:hAnsi="Arial" w:cs="Arial"/>
                <w:color w:val="333333"/>
                <w:sz w:val="20"/>
                <w:szCs w:val="20"/>
              </w:rPr>
              <w:t xml:space="preserve"> New York</w:t>
            </w: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 xml:space="preserve"> Bar</w:t>
            </w:r>
            <w:r w:rsidR="006560E0" w:rsidRPr="002A5E61">
              <w:rPr>
                <w:rFonts w:ascii="Arial" w:hAnsi="Arial" w:cs="Arial"/>
                <w:color w:val="333333"/>
                <w:sz w:val="20"/>
                <w:szCs w:val="20"/>
              </w:rPr>
              <w:t xml:space="preserve"> 1992</w:t>
            </w:r>
          </w:p>
          <w:p w14:paraId="7C2CBA62" w14:textId="7A34F8AC" w:rsidR="006560E0" w:rsidRPr="002A5E61" w:rsidRDefault="006560E0" w:rsidP="003902D0">
            <w:pPr>
              <w:spacing w:after="0" w:line="280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Prosecutor, Seoul</w:t>
            </w:r>
            <w:r w:rsidR="00993BB6" w:rsidRPr="002A5E61">
              <w:rPr>
                <w:rFonts w:ascii="Arial" w:hAnsi="Arial" w:cs="Arial"/>
                <w:color w:val="333333"/>
                <w:sz w:val="20"/>
                <w:szCs w:val="20"/>
              </w:rPr>
              <w:t>/Daegu</w:t>
            </w: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/Suwon District Prosecutors’ Office (1985-</w:t>
            </w:r>
            <w:r w:rsidR="00993BB6" w:rsidRPr="002A5E61">
              <w:rPr>
                <w:rFonts w:ascii="Arial" w:hAnsi="Arial" w:cs="Arial"/>
                <w:color w:val="333333"/>
                <w:sz w:val="20"/>
                <w:szCs w:val="20"/>
              </w:rPr>
              <w:t>2005</w:t>
            </w: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5D34CF40" w14:textId="00938898" w:rsidR="00D25BFC" w:rsidRPr="002A5E61" w:rsidRDefault="00D25BFC" w:rsidP="003902D0">
            <w:pPr>
              <w:spacing w:after="0" w:line="280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Legal Advisor, Korean Mission in New York to United Nations (1996-1998)</w:t>
            </w:r>
          </w:p>
          <w:p w14:paraId="261A401E" w14:textId="77777777" w:rsidR="00D25BFC" w:rsidRPr="002A5E61" w:rsidRDefault="00D25BFC" w:rsidP="00D25B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Senior Legal Counsel (as a senior prosecutor), Ministry of Justice (2001-2003)</w:t>
            </w:r>
          </w:p>
          <w:p w14:paraId="548928D4" w14:textId="6C27A969" w:rsidR="00993BB6" w:rsidRPr="002A5E61" w:rsidRDefault="00993BB6" w:rsidP="00993B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Senior Partner, Kim &amp; Chang (2005-present) </w:t>
            </w:r>
          </w:p>
          <w:p w14:paraId="765E988F" w14:textId="4801E5DD" w:rsidR="00A52353" w:rsidRPr="005A759C" w:rsidRDefault="006560E0" w:rsidP="002A5E6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</w:rPr>
            </w:pPr>
            <w:r w:rsidRPr="002A5E61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bookmarkEnd w:id="1"/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76245EEF" w14:textId="5DC2DAB8" w:rsidR="00AD5F06" w:rsidRPr="002A5E61" w:rsidRDefault="00AD5F06" w:rsidP="00481BE1">
            <w:pPr>
              <w:spacing w:before="120" w:after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A5E61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ZAMS-IIP</w:t>
            </w:r>
            <w:r w:rsidRPr="002A5E6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AC Mediation Course (2015)</w:t>
            </w:r>
          </w:p>
          <w:p w14:paraId="174DBC5B" w14:textId="1C3D52CA" w:rsidR="00AD5F06" w:rsidRPr="002A5E61" w:rsidRDefault="00AD5F06" w:rsidP="00481BE1">
            <w:pPr>
              <w:spacing w:before="120" w:after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A5E6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JRTI Mediation Course (2022)</w:t>
            </w:r>
          </w:p>
          <w:p w14:paraId="779DDB22" w14:textId="5D8053BD" w:rsidR="00AD5F06" w:rsidRPr="002A5E61" w:rsidRDefault="00AD5F06" w:rsidP="00481BE1">
            <w:pPr>
              <w:spacing w:before="120" w:after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A5E6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SIMC </w:t>
            </w:r>
            <w:r w:rsidR="007704AE" w:rsidRPr="002A5E6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Course (2023)</w:t>
            </w:r>
          </w:p>
          <w:p w14:paraId="13771341" w14:textId="2396926F" w:rsidR="002A5E61" w:rsidRPr="002A5E61" w:rsidRDefault="002A5E61" w:rsidP="00481BE1">
            <w:pPr>
              <w:spacing w:before="120" w:after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A5E61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Lecturer, IIPAC Mediation course (2015- 2018)</w:t>
            </w:r>
          </w:p>
          <w:p w14:paraId="305BBE28" w14:textId="130A76AA" w:rsidR="0020741D" w:rsidRPr="002A5E61" w:rsidRDefault="002A6A69" w:rsidP="00481BE1">
            <w:pPr>
              <w:spacing w:before="120" w:after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A5E6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L</w:t>
            </w:r>
            <w:r w:rsidRPr="002A5E61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ecturer,</w:t>
            </w:r>
            <w:r w:rsidRPr="002A5E6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Korea Mediation Association</w:t>
            </w:r>
            <w:r w:rsidR="00A86F17" w:rsidRPr="002A5E6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(2018-present)</w:t>
            </w:r>
          </w:p>
          <w:p w14:paraId="3C270B6B" w14:textId="10057D02" w:rsidR="00D11BD7" w:rsidRPr="00A86F17" w:rsidRDefault="002A6A69" w:rsidP="00A86F17">
            <w:pPr>
              <w:spacing w:before="120" w:after="12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2A5E6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Lecturer, Korea Commercial Arbitration Board, Mediation course</w:t>
            </w:r>
            <w:r w:rsidR="00A86F17" w:rsidRPr="002A5E6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(2017-2019)</w:t>
            </w: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7ACF5506" w14:textId="3A204F85" w:rsidR="006062EC" w:rsidRPr="00F077D0" w:rsidRDefault="00D25BFC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</w:pPr>
            <w:r w:rsidRPr="00F077D0">
              <w:rPr>
                <w:rFonts w:ascii="Arial" w:eastAsia="Arial Unicode MS" w:hAnsi="Arial" w:cs="Arial" w:hint="eastAsia"/>
                <w:sz w:val="20"/>
                <w:szCs w:val="20"/>
                <w:lang w:val="en-US" w:eastAsia="ko-KR"/>
              </w:rPr>
              <w:t>Mediat</w:t>
            </w:r>
            <w:r w:rsidRPr="00F077D0"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  <w:t>or</w:t>
            </w:r>
            <w:r w:rsidRPr="00F077D0">
              <w:rPr>
                <w:rFonts w:ascii="Arial" w:eastAsia="Arial Unicode MS" w:hAnsi="Arial" w:cs="Arial" w:hint="eastAsia"/>
                <w:sz w:val="20"/>
                <w:szCs w:val="20"/>
                <w:lang w:val="en-US" w:eastAsia="ko-KR"/>
              </w:rPr>
              <w:t xml:space="preserve">, Seoul Southern </w:t>
            </w:r>
            <w:r w:rsidRPr="00F077D0"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  <w:t>District</w:t>
            </w:r>
            <w:r w:rsidRPr="00F077D0">
              <w:rPr>
                <w:rFonts w:ascii="Arial" w:eastAsia="Arial Unicode MS" w:hAnsi="Arial" w:cs="Arial" w:hint="eastAsia"/>
                <w:sz w:val="20"/>
                <w:szCs w:val="20"/>
                <w:lang w:val="en-US" w:eastAsia="ko-KR"/>
              </w:rPr>
              <w:t xml:space="preserve"> Court (2016-present)</w:t>
            </w:r>
          </w:p>
          <w:p w14:paraId="65EB6DF9" w14:textId="2EC78DEF" w:rsidR="006062EC" w:rsidRPr="00F077D0" w:rsidRDefault="00AD5F06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</w:pPr>
            <w:r w:rsidRPr="00F077D0"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  <w:t>Mediator</w:t>
            </w:r>
            <w:r w:rsidR="00D25BFC" w:rsidRPr="00F077D0"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  <w:t xml:space="preserve">, Korea Patent Court </w:t>
            </w:r>
            <w:r w:rsidRPr="00F077D0"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  <w:t>(2018-2022)</w:t>
            </w:r>
          </w:p>
          <w:p w14:paraId="3CEC68A7" w14:textId="18FC2037" w:rsidR="006062EC" w:rsidRPr="00F077D0" w:rsidRDefault="00B63A58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</w:pPr>
            <w:r w:rsidRPr="00F077D0"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  <w:t>V</w:t>
            </w:r>
            <w:r w:rsidRPr="00F077D0">
              <w:rPr>
                <w:rFonts w:ascii="Arial" w:eastAsia="Arial Unicode MS" w:hAnsi="Arial" w:cs="Arial" w:hint="eastAsia"/>
                <w:sz w:val="20"/>
                <w:szCs w:val="20"/>
                <w:lang w:val="en-US" w:eastAsia="ko-KR"/>
              </w:rPr>
              <w:t xml:space="preserve">ice </w:t>
            </w:r>
            <w:r w:rsidRPr="00F077D0"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  <w:t>President of Korea Mediation Studies</w:t>
            </w:r>
            <w:r w:rsidR="00F077D0" w:rsidRPr="00F077D0"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  <w:t xml:space="preserve"> (2019-present)</w:t>
            </w:r>
          </w:p>
          <w:p w14:paraId="0176CA54" w14:textId="00B3B7DE" w:rsidR="00A52353" w:rsidRPr="00F077D0" w:rsidRDefault="00B63A58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</w:pPr>
            <w:r w:rsidRPr="00F077D0"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  <w:t>Vice President of Korea Mediation Association</w:t>
            </w:r>
            <w:r w:rsidR="00F077D0" w:rsidRPr="00F077D0">
              <w:rPr>
                <w:rFonts w:ascii="Arial" w:eastAsia="Arial Unicode MS" w:hAnsi="Arial" w:cs="Arial"/>
                <w:sz w:val="20"/>
                <w:szCs w:val="20"/>
                <w:lang w:val="en-US" w:eastAsia="ko-KR"/>
              </w:rPr>
              <w:t xml:space="preserve"> (2021-present)</w:t>
            </w: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6E69D613" w14:textId="77777777" w:rsidTr="00BF73EA">
        <w:tc>
          <w:tcPr>
            <w:tcW w:w="5000" w:type="pct"/>
          </w:tcPr>
          <w:p w14:paraId="37FB2747" w14:textId="77777777" w:rsidR="00E41BC8" w:rsidRPr="002A5E61" w:rsidRDefault="00E41BC8" w:rsidP="00E41BC8">
            <w:pPr>
              <w:spacing w:after="0" w:line="2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Arbitrator, Permanent Court of Arbitration in the Hague (2001-2008) </w:t>
            </w:r>
          </w:p>
          <w:p w14:paraId="391EA543" w14:textId="77777777" w:rsidR="00E41BC8" w:rsidRPr="002A5E61" w:rsidRDefault="00E41BC8" w:rsidP="00E41BC8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Conciliator, International Centre for Settlement of Investment Disputes (ICSID) World Bank (2015-Present) </w:t>
            </w:r>
          </w:p>
          <w:p w14:paraId="311A954D" w14:textId="6E7ED59E" w:rsidR="00163D97" w:rsidRPr="002A5E61" w:rsidRDefault="00163D97" w:rsidP="00163D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Vice Chair, FTA Special Committee, Seoul Bar Association (2012-2013) </w:t>
            </w:r>
          </w:p>
          <w:p w14:paraId="63DE7453" w14:textId="77777777" w:rsidR="00163D97" w:rsidRPr="002A5E61" w:rsidRDefault="00163D97" w:rsidP="00163D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Member, Regulation Review Committee, Ministry of Foreign Affairs and Trade (MOFAT) (2006-2016)  </w:t>
            </w:r>
          </w:p>
          <w:p w14:paraId="68218DAF" w14:textId="77777777" w:rsidR="00163D97" w:rsidRPr="002A5E61" w:rsidRDefault="00163D97" w:rsidP="00163D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Lecturer (International Trade Law), Judicial Research and Training Institute of the Supreme Court of Korea (JRTI) (2002-2010) </w:t>
            </w:r>
          </w:p>
          <w:p w14:paraId="7A9E98D5" w14:textId="77777777" w:rsidR="00163D97" w:rsidRPr="002A5E61" w:rsidRDefault="00163D97" w:rsidP="00163D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Lecturer, Foreign Lawyers Invitation Program co-hosted by Ministry of Justice (MOJ) &amp; KOICA (2001-2010)</w:t>
            </w:r>
          </w:p>
          <w:p w14:paraId="6A45643D" w14:textId="49345AB6" w:rsidR="00163D97" w:rsidRPr="002A5E61" w:rsidRDefault="00163D97" w:rsidP="00163D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 xml:space="preserve">Lecturer, </w:t>
            </w:r>
            <w:r w:rsidR="002A6A69" w:rsidRPr="002A5E61">
              <w:rPr>
                <w:rFonts w:ascii="Arial" w:hAnsi="Arial" w:cs="Arial"/>
                <w:color w:val="333333"/>
                <w:sz w:val="20"/>
                <w:szCs w:val="20"/>
              </w:rPr>
              <w:t>Foreign</w:t>
            </w: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2A6A69" w:rsidRPr="002A5E61">
              <w:rPr>
                <w:rFonts w:ascii="Arial" w:hAnsi="Arial" w:cs="Arial"/>
                <w:color w:val="333333"/>
                <w:sz w:val="20"/>
                <w:szCs w:val="20"/>
              </w:rPr>
              <w:t xml:space="preserve">Anti-Corruption </w:t>
            </w: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 xml:space="preserve">civil servant Invitation Program </w:t>
            </w:r>
            <w:r w:rsidR="002A6A69" w:rsidRPr="002A5E61">
              <w:rPr>
                <w:rFonts w:ascii="Arial" w:hAnsi="Arial" w:cs="Arial"/>
                <w:color w:val="333333"/>
                <w:sz w:val="20"/>
                <w:szCs w:val="20"/>
              </w:rPr>
              <w:t>host</w:t>
            </w:r>
            <w:r w:rsidR="002A5E61" w:rsidRPr="002A5E61">
              <w:rPr>
                <w:rFonts w:ascii="Arial" w:hAnsi="Arial" w:cs="Arial"/>
                <w:color w:val="333333"/>
                <w:sz w:val="20"/>
                <w:szCs w:val="20"/>
              </w:rPr>
              <w:t>ed</w:t>
            </w:r>
            <w:r w:rsidR="002A6A69" w:rsidRPr="002A5E61">
              <w:rPr>
                <w:rFonts w:ascii="Arial" w:hAnsi="Arial" w:cs="Arial"/>
                <w:color w:val="333333"/>
                <w:sz w:val="20"/>
                <w:szCs w:val="20"/>
              </w:rPr>
              <w:t xml:space="preserve"> by ACRC (2010-present)</w:t>
            </w:r>
            <w:r w:rsidRPr="002A5E61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14:paraId="6802EB2D" w14:textId="77777777" w:rsidR="00B542F0" w:rsidRDefault="00B542F0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3D0B1D25" w14:textId="21CAE4AB" w:rsidR="006062EC" w:rsidRPr="00234693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</w:tbl>
    <w:p w14:paraId="39A539CE" w14:textId="77777777" w:rsidR="00804DDE" w:rsidRPr="009B32B8" w:rsidRDefault="00804DDE" w:rsidP="00804DDE">
      <w:pPr>
        <w:rPr>
          <w:rFonts w:ascii="Century Gothic" w:hAnsi="Century Gothic"/>
        </w:rPr>
      </w:pPr>
    </w:p>
    <w:p w14:paraId="77608602" w14:textId="77777777" w:rsidR="00F11171" w:rsidRPr="009B32B8" w:rsidRDefault="007B740B">
      <w:pPr>
        <w:rPr>
          <w:rFonts w:ascii="Century Gothic" w:hAnsi="Century Gothic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B032F" w14:textId="77777777" w:rsidR="007B740B" w:rsidRDefault="007B740B" w:rsidP="00B63A58">
      <w:pPr>
        <w:spacing w:after="0" w:line="240" w:lineRule="auto"/>
      </w:pPr>
      <w:r>
        <w:separator/>
      </w:r>
    </w:p>
  </w:endnote>
  <w:endnote w:type="continuationSeparator" w:id="0">
    <w:p w14:paraId="747184A2" w14:textId="77777777" w:rsidR="007B740B" w:rsidRDefault="007B740B" w:rsidP="00B6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D22B" w14:textId="77777777" w:rsidR="007B740B" w:rsidRDefault="007B740B" w:rsidP="00B63A58">
      <w:pPr>
        <w:spacing w:after="0" w:line="240" w:lineRule="auto"/>
      </w:pPr>
      <w:r>
        <w:separator/>
      </w:r>
    </w:p>
  </w:footnote>
  <w:footnote w:type="continuationSeparator" w:id="0">
    <w:p w14:paraId="21A3ADF5" w14:textId="77777777" w:rsidR="007B740B" w:rsidRDefault="007B740B" w:rsidP="00B6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B8"/>
    <w:rsid w:val="000329C1"/>
    <w:rsid w:val="000354A7"/>
    <w:rsid w:val="00046657"/>
    <w:rsid w:val="00056704"/>
    <w:rsid w:val="000820A8"/>
    <w:rsid w:val="00094280"/>
    <w:rsid w:val="000A1506"/>
    <w:rsid w:val="000E0CE8"/>
    <w:rsid w:val="000E567C"/>
    <w:rsid w:val="000F368B"/>
    <w:rsid w:val="000F4161"/>
    <w:rsid w:val="000F46B4"/>
    <w:rsid w:val="001142C1"/>
    <w:rsid w:val="001233E5"/>
    <w:rsid w:val="001478D7"/>
    <w:rsid w:val="00154A6D"/>
    <w:rsid w:val="00163D97"/>
    <w:rsid w:val="0017603D"/>
    <w:rsid w:val="0018109A"/>
    <w:rsid w:val="00181C0E"/>
    <w:rsid w:val="001950CF"/>
    <w:rsid w:val="00195C1B"/>
    <w:rsid w:val="001A334D"/>
    <w:rsid w:val="001A7EF3"/>
    <w:rsid w:val="001B280E"/>
    <w:rsid w:val="001C6D19"/>
    <w:rsid w:val="001D7F61"/>
    <w:rsid w:val="001E5AC4"/>
    <w:rsid w:val="001E6791"/>
    <w:rsid w:val="001F7277"/>
    <w:rsid w:val="0020741D"/>
    <w:rsid w:val="00207A68"/>
    <w:rsid w:val="00226788"/>
    <w:rsid w:val="00227A43"/>
    <w:rsid w:val="002330A6"/>
    <w:rsid w:val="0023415E"/>
    <w:rsid w:val="00234693"/>
    <w:rsid w:val="00241CB4"/>
    <w:rsid w:val="002626E4"/>
    <w:rsid w:val="002635FE"/>
    <w:rsid w:val="00274804"/>
    <w:rsid w:val="00287198"/>
    <w:rsid w:val="002A5E61"/>
    <w:rsid w:val="002A6A69"/>
    <w:rsid w:val="00316791"/>
    <w:rsid w:val="00326F4A"/>
    <w:rsid w:val="0033787D"/>
    <w:rsid w:val="00357025"/>
    <w:rsid w:val="00367556"/>
    <w:rsid w:val="003729D9"/>
    <w:rsid w:val="00377CD5"/>
    <w:rsid w:val="003902D0"/>
    <w:rsid w:val="0039686F"/>
    <w:rsid w:val="003A3184"/>
    <w:rsid w:val="003B33E7"/>
    <w:rsid w:val="003F621F"/>
    <w:rsid w:val="004152A3"/>
    <w:rsid w:val="004238D1"/>
    <w:rsid w:val="00435033"/>
    <w:rsid w:val="004773A0"/>
    <w:rsid w:val="00481BE1"/>
    <w:rsid w:val="00486AF1"/>
    <w:rsid w:val="004A2968"/>
    <w:rsid w:val="004C6A6A"/>
    <w:rsid w:val="004C7E9E"/>
    <w:rsid w:val="004F4950"/>
    <w:rsid w:val="004F4A54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560E0"/>
    <w:rsid w:val="0066677D"/>
    <w:rsid w:val="006D3436"/>
    <w:rsid w:val="006F7435"/>
    <w:rsid w:val="007104CB"/>
    <w:rsid w:val="00720F66"/>
    <w:rsid w:val="007353D8"/>
    <w:rsid w:val="007448C1"/>
    <w:rsid w:val="007704AE"/>
    <w:rsid w:val="007710DD"/>
    <w:rsid w:val="00796A42"/>
    <w:rsid w:val="007A5AA9"/>
    <w:rsid w:val="007B740B"/>
    <w:rsid w:val="007C1774"/>
    <w:rsid w:val="007C2B81"/>
    <w:rsid w:val="007D1520"/>
    <w:rsid w:val="007E21E0"/>
    <w:rsid w:val="007E4A4A"/>
    <w:rsid w:val="00802B82"/>
    <w:rsid w:val="00803465"/>
    <w:rsid w:val="00804DDE"/>
    <w:rsid w:val="00811D2C"/>
    <w:rsid w:val="00814B24"/>
    <w:rsid w:val="00831AA6"/>
    <w:rsid w:val="008323AB"/>
    <w:rsid w:val="00832699"/>
    <w:rsid w:val="00863FA0"/>
    <w:rsid w:val="008E59A1"/>
    <w:rsid w:val="008E6A82"/>
    <w:rsid w:val="00901A35"/>
    <w:rsid w:val="009041D0"/>
    <w:rsid w:val="0090749D"/>
    <w:rsid w:val="00926DBE"/>
    <w:rsid w:val="00945C52"/>
    <w:rsid w:val="009570DA"/>
    <w:rsid w:val="00960AB4"/>
    <w:rsid w:val="00992637"/>
    <w:rsid w:val="00993BB6"/>
    <w:rsid w:val="00997143"/>
    <w:rsid w:val="009A3A41"/>
    <w:rsid w:val="009A6BDE"/>
    <w:rsid w:val="009B06D8"/>
    <w:rsid w:val="009B32B8"/>
    <w:rsid w:val="00A11E8D"/>
    <w:rsid w:val="00A503AC"/>
    <w:rsid w:val="00A52353"/>
    <w:rsid w:val="00A57DEC"/>
    <w:rsid w:val="00A71AC5"/>
    <w:rsid w:val="00A77293"/>
    <w:rsid w:val="00A86B59"/>
    <w:rsid w:val="00A86F17"/>
    <w:rsid w:val="00A877BA"/>
    <w:rsid w:val="00A951DA"/>
    <w:rsid w:val="00A97360"/>
    <w:rsid w:val="00AB156B"/>
    <w:rsid w:val="00AB25B6"/>
    <w:rsid w:val="00AB2F18"/>
    <w:rsid w:val="00AD41D7"/>
    <w:rsid w:val="00AD5F06"/>
    <w:rsid w:val="00AF6481"/>
    <w:rsid w:val="00B052D1"/>
    <w:rsid w:val="00B16989"/>
    <w:rsid w:val="00B343FA"/>
    <w:rsid w:val="00B476D0"/>
    <w:rsid w:val="00B52371"/>
    <w:rsid w:val="00B542F0"/>
    <w:rsid w:val="00B636FA"/>
    <w:rsid w:val="00B63A58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D5BE7"/>
    <w:rsid w:val="00BE2D4B"/>
    <w:rsid w:val="00C07D1E"/>
    <w:rsid w:val="00C23B59"/>
    <w:rsid w:val="00C27843"/>
    <w:rsid w:val="00C31C16"/>
    <w:rsid w:val="00C3651A"/>
    <w:rsid w:val="00C44D68"/>
    <w:rsid w:val="00C71E2D"/>
    <w:rsid w:val="00C973C3"/>
    <w:rsid w:val="00CC0A85"/>
    <w:rsid w:val="00CC0FD0"/>
    <w:rsid w:val="00CC37C2"/>
    <w:rsid w:val="00CD6578"/>
    <w:rsid w:val="00D01AB2"/>
    <w:rsid w:val="00D11BD7"/>
    <w:rsid w:val="00D25BFC"/>
    <w:rsid w:val="00D63D8D"/>
    <w:rsid w:val="00D769F0"/>
    <w:rsid w:val="00D84480"/>
    <w:rsid w:val="00D90A91"/>
    <w:rsid w:val="00D95DCD"/>
    <w:rsid w:val="00DD1AEF"/>
    <w:rsid w:val="00DD36F5"/>
    <w:rsid w:val="00DE6E24"/>
    <w:rsid w:val="00DF0D65"/>
    <w:rsid w:val="00E04FCA"/>
    <w:rsid w:val="00E14A3D"/>
    <w:rsid w:val="00E306B1"/>
    <w:rsid w:val="00E33142"/>
    <w:rsid w:val="00E41BC8"/>
    <w:rsid w:val="00E54A37"/>
    <w:rsid w:val="00E67DDB"/>
    <w:rsid w:val="00E7355E"/>
    <w:rsid w:val="00E8665C"/>
    <w:rsid w:val="00E86DAD"/>
    <w:rsid w:val="00EA0FD3"/>
    <w:rsid w:val="00EA51CC"/>
    <w:rsid w:val="00ED35FF"/>
    <w:rsid w:val="00ED4764"/>
    <w:rsid w:val="00EE2DB4"/>
    <w:rsid w:val="00F077D0"/>
    <w:rsid w:val="00F27B1A"/>
    <w:rsid w:val="00F44E51"/>
    <w:rsid w:val="00F805F5"/>
    <w:rsid w:val="00F81C28"/>
    <w:rsid w:val="00F84435"/>
    <w:rsid w:val="00FA1912"/>
    <w:rsid w:val="00FA33C8"/>
    <w:rsid w:val="00FA732E"/>
    <w:rsid w:val="00FB1021"/>
    <w:rsid w:val="00FC09D7"/>
    <w:rsid w:val="00FC6FE3"/>
    <w:rsid w:val="00FD70A8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  <w:style w:type="paragraph" w:styleId="NormalWeb">
    <w:name w:val="Normal (Web)"/>
    <w:basedOn w:val="Normal"/>
    <w:uiPriority w:val="99"/>
    <w:unhideWhenUsed/>
    <w:rsid w:val="00ED35FF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B63A5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A58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A5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A58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75842-9CB4-4BC5-BF5B-CCD5372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3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3</cp:revision>
  <cp:lastPrinted>2023-05-17T09:02:00Z</cp:lastPrinted>
  <dcterms:created xsi:type="dcterms:W3CDTF">2023-11-16T08:07:00Z</dcterms:created>
  <dcterms:modified xsi:type="dcterms:W3CDTF">2023-11-16T08:08:00Z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